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E7" w:rsidRDefault="002E6E1F" w:rsidP="002E6E1F">
      <w:pPr>
        <w:ind w:firstLine="0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2E6E1F">
        <w:rPr>
          <w:rFonts w:ascii="黑体" w:eastAsia="黑体" w:hAnsi="黑体" w:hint="eastAsia"/>
          <w:sz w:val="32"/>
          <w:szCs w:val="32"/>
        </w:rPr>
        <w:t>初始审查申请表</w:t>
      </w:r>
    </w:p>
    <w:tbl>
      <w:tblPr>
        <w:tblW w:w="55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0"/>
        <w:gridCol w:w="241"/>
        <w:gridCol w:w="249"/>
        <w:gridCol w:w="768"/>
        <w:gridCol w:w="946"/>
        <w:gridCol w:w="441"/>
        <w:gridCol w:w="906"/>
        <w:gridCol w:w="572"/>
        <w:gridCol w:w="1385"/>
        <w:gridCol w:w="2291"/>
      </w:tblGrid>
      <w:tr w:rsidR="002E6E1F" w:rsidRPr="002E6E1F" w:rsidTr="002E6E1F">
        <w:trPr>
          <w:cantSplit/>
          <w:trHeight w:val="497"/>
        </w:trPr>
        <w:tc>
          <w:tcPr>
            <w:tcW w:w="5000" w:type="pct"/>
            <w:gridSpan w:val="10"/>
            <w:vAlign w:val="center"/>
          </w:tcPr>
          <w:p w:rsidR="002E6E1F" w:rsidRPr="002E6E1F" w:rsidRDefault="002E6E1F" w:rsidP="000603F0">
            <w:pPr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项目基本信息</w:t>
            </w:r>
          </w:p>
        </w:tc>
      </w:tr>
      <w:tr w:rsidR="002E6E1F" w:rsidRPr="002E6E1F" w:rsidTr="002E6E1F">
        <w:trPr>
          <w:cantSplit/>
          <w:trHeight w:val="556"/>
        </w:trPr>
        <w:tc>
          <w:tcPr>
            <w:tcW w:w="895" w:type="pct"/>
            <w:vAlign w:val="center"/>
          </w:tcPr>
          <w:p w:rsidR="002E6E1F" w:rsidRPr="002E6E1F" w:rsidRDefault="002E6E1F" w:rsidP="002E6E1F">
            <w:pPr>
              <w:ind w:firstLine="0"/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项目名称</w:t>
            </w:r>
          </w:p>
        </w:tc>
        <w:tc>
          <w:tcPr>
            <w:tcW w:w="4105" w:type="pct"/>
            <w:gridSpan w:val="9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</w:p>
        </w:tc>
      </w:tr>
      <w:tr w:rsidR="002E6E1F" w:rsidRPr="002E6E1F" w:rsidTr="002E6E1F">
        <w:trPr>
          <w:cantSplit/>
          <w:trHeight w:val="2551"/>
        </w:trPr>
        <w:tc>
          <w:tcPr>
            <w:tcW w:w="895" w:type="pct"/>
            <w:vAlign w:val="center"/>
          </w:tcPr>
          <w:p w:rsidR="002E6E1F" w:rsidRPr="002E6E1F" w:rsidRDefault="002E6E1F" w:rsidP="002E6E1F">
            <w:pPr>
              <w:ind w:firstLine="0"/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项目类型</w:t>
            </w:r>
          </w:p>
        </w:tc>
        <w:tc>
          <w:tcPr>
            <w:tcW w:w="4105" w:type="pct"/>
            <w:gridSpan w:val="9"/>
            <w:vAlign w:val="center"/>
          </w:tcPr>
          <w:p w:rsidR="002E6E1F" w:rsidRPr="002E6E1F" w:rsidRDefault="002E6E1F" w:rsidP="000603F0">
            <w:pPr>
              <w:ind w:firstLine="0"/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注册申报类</w:t>
            </w:r>
          </w:p>
          <w:p w:rsidR="002E6E1F" w:rsidRPr="002E6E1F" w:rsidRDefault="002E6E1F" w:rsidP="000603F0">
            <w:pPr>
              <w:ind w:firstLine="0"/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药物临床试验</w:t>
            </w:r>
          </w:p>
          <w:p w:rsidR="002E6E1F" w:rsidRPr="002E6E1F" w:rsidRDefault="002E6E1F" w:rsidP="000603F0">
            <w:pPr>
              <w:ind w:firstLine="0"/>
              <w:rPr>
                <w:rFonts w:ascii="Times New Roman" w:eastAsia="仿宋_GB2312" w:hAnsi="Times New Roman"/>
                <w:color w:val="000000"/>
                <w:sz w:val="20"/>
                <w:szCs w:val="18"/>
                <w:u w:val="single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分期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="005F48BD"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fldChar w:fldCharType="begin"/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instrText xml:space="preserve"> = 1 \* ROMAN </w:instrText>
            </w:r>
            <w:r w:rsidR="005F48BD"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fldChar w:fldCharType="separate"/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I</w:t>
            </w:r>
            <w:r w:rsidR="005F48BD"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fldChar w:fldCharType="end"/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 □</w:t>
            </w:r>
            <w:r w:rsidR="005F48BD"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fldChar w:fldCharType="begin"/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instrText xml:space="preserve"> = 2 \* ROMAN </w:instrText>
            </w:r>
            <w:r w:rsidR="005F48BD"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fldChar w:fldCharType="separate"/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II</w:t>
            </w:r>
            <w:r w:rsidR="005F48BD"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fldChar w:fldCharType="end"/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 □</w:t>
            </w:r>
            <w:r w:rsidR="005F48BD"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fldChar w:fldCharType="begin"/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instrText xml:space="preserve"> = 3 \* ROMAN </w:instrText>
            </w:r>
            <w:r w:rsidR="005F48BD"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fldChar w:fldCharType="separate"/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III</w:t>
            </w:r>
            <w:r w:rsidR="005F48BD"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fldChar w:fldCharType="end"/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 □</w:t>
            </w:r>
            <w:r w:rsidR="005F48BD"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fldChar w:fldCharType="begin"/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instrText xml:space="preserve"> = 4 \* ROMAN </w:instrText>
            </w:r>
            <w:r w:rsidR="005F48BD"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fldChar w:fldCharType="separate"/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IV</w:t>
            </w:r>
            <w:r w:rsidR="005F48BD"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fldChar w:fldCharType="end"/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试验药物名称：</w:t>
            </w:r>
          </w:p>
          <w:p w:rsidR="002E6E1F" w:rsidRPr="002E6E1F" w:rsidRDefault="002E6E1F" w:rsidP="000603F0">
            <w:pPr>
              <w:ind w:firstLine="0"/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医疗器械临床试验</w:t>
            </w:r>
          </w:p>
          <w:p w:rsidR="002E6E1F" w:rsidRPr="002E6E1F" w:rsidRDefault="002E6E1F" w:rsidP="000603F0">
            <w:pPr>
              <w:ind w:firstLine="0"/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器械类别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一类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二类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三类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试验器械名称：</w:t>
            </w:r>
          </w:p>
          <w:p w:rsidR="002E6E1F" w:rsidRPr="002E6E1F" w:rsidRDefault="002E6E1F" w:rsidP="000603F0">
            <w:pPr>
              <w:ind w:firstLine="0"/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体外诊断试剂临床试验</w:t>
            </w:r>
          </w:p>
          <w:p w:rsidR="002E6E1F" w:rsidRPr="002E6E1F" w:rsidRDefault="002E6E1F" w:rsidP="000603F0">
            <w:pPr>
              <w:ind w:firstLine="0"/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非注册申报类研究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(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请选择所有适用的选项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)</w:t>
            </w:r>
          </w:p>
          <w:p w:rsidR="002E6E1F" w:rsidRPr="002E6E1F" w:rsidRDefault="002E6E1F" w:rsidP="000603F0">
            <w:pPr>
              <w:ind w:firstLine="0"/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横向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纵向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 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其他涉及人的生物医学研究</w:t>
            </w:r>
          </w:p>
          <w:p w:rsidR="002E6E1F" w:rsidRPr="00575BC0" w:rsidRDefault="002E6E1F" w:rsidP="000603F0">
            <w:pPr>
              <w:ind w:firstLine="0"/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研究样本库或数据库建立</w:t>
            </w:r>
          </w:p>
        </w:tc>
      </w:tr>
      <w:tr w:rsidR="002E6E1F" w:rsidRPr="002E6E1F" w:rsidTr="002E6E1F">
        <w:trPr>
          <w:cantSplit/>
          <w:trHeight w:val="758"/>
        </w:trPr>
        <w:tc>
          <w:tcPr>
            <w:tcW w:w="895" w:type="pct"/>
            <w:vAlign w:val="center"/>
          </w:tcPr>
          <w:p w:rsidR="002E6E1F" w:rsidRPr="002E6E1F" w:rsidRDefault="002E6E1F" w:rsidP="002E6E1F">
            <w:pPr>
              <w:ind w:firstLine="0"/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研究方法</w:t>
            </w:r>
          </w:p>
        </w:tc>
        <w:tc>
          <w:tcPr>
            <w:tcW w:w="4105" w:type="pct"/>
            <w:gridSpan w:val="9"/>
            <w:vAlign w:val="center"/>
          </w:tcPr>
          <w:p w:rsidR="002E6E1F" w:rsidRPr="002E6E1F" w:rsidRDefault="002E6E1F" w:rsidP="000603F0">
            <w:pPr>
              <w:ind w:firstLine="0"/>
              <w:rPr>
                <w:rFonts w:ascii="Times New Roman" w:eastAsia="仿宋_GB2312" w:hAnsi="Times New Roman"/>
                <w:color w:val="000000"/>
                <w:sz w:val="20"/>
                <w:szCs w:val="18"/>
                <w:u w:val="single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病例报道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干预性试验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观察性研究（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病例对照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队列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横断面）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定性访谈研究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既有样本库或数据库分析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其他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u w:val="single"/>
                <w:lang w:eastAsia="zh-CN"/>
              </w:rPr>
              <w:t xml:space="preserve">                  </w:t>
            </w:r>
          </w:p>
        </w:tc>
      </w:tr>
      <w:tr w:rsidR="002E6E1F" w:rsidRPr="002E6E1F" w:rsidTr="002E6E1F">
        <w:trPr>
          <w:cantSplit/>
          <w:trHeight w:val="554"/>
        </w:trPr>
        <w:tc>
          <w:tcPr>
            <w:tcW w:w="895" w:type="pct"/>
            <w:vAlign w:val="center"/>
          </w:tcPr>
          <w:p w:rsidR="002E6E1F" w:rsidRPr="002E6E1F" w:rsidRDefault="002E6E1F" w:rsidP="002E6E1F">
            <w:pPr>
              <w:ind w:firstLine="0"/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性质</w:t>
            </w:r>
          </w:p>
        </w:tc>
        <w:tc>
          <w:tcPr>
            <w:tcW w:w="4105" w:type="pct"/>
            <w:gridSpan w:val="9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多中心（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国际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国内）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  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单中心</w:t>
            </w:r>
            <w:r w:rsidR="005F48BD"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fldChar w:fldCharType="begin"/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instrText xml:space="preserve"> = 2 \* ROMAN </w:instrText>
            </w:r>
            <w:r w:rsidR="005F48BD"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fldChar w:fldCharType="end"/>
            </w:r>
          </w:p>
        </w:tc>
      </w:tr>
      <w:tr w:rsidR="002E6E1F" w:rsidRPr="002E6E1F" w:rsidTr="002E6E1F">
        <w:trPr>
          <w:cantSplit/>
          <w:trHeight w:val="878"/>
        </w:trPr>
        <w:tc>
          <w:tcPr>
            <w:tcW w:w="895" w:type="pct"/>
            <w:vAlign w:val="center"/>
          </w:tcPr>
          <w:p w:rsidR="002E6E1F" w:rsidRPr="002E6E1F" w:rsidRDefault="002E6E1F" w:rsidP="002E6E1F">
            <w:pPr>
              <w:ind w:firstLine="0"/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申办方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/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立项单位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/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资助单位</w:t>
            </w:r>
          </w:p>
        </w:tc>
        <w:tc>
          <w:tcPr>
            <w:tcW w:w="4105" w:type="pct"/>
            <w:gridSpan w:val="9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</w:p>
        </w:tc>
      </w:tr>
      <w:tr w:rsidR="002E6E1F" w:rsidRPr="002E6E1F" w:rsidTr="002E6E1F">
        <w:trPr>
          <w:cantSplit/>
          <w:trHeight w:val="570"/>
        </w:trPr>
        <w:tc>
          <w:tcPr>
            <w:tcW w:w="895" w:type="pct"/>
            <w:vAlign w:val="center"/>
          </w:tcPr>
          <w:p w:rsidR="002E6E1F" w:rsidRPr="002E6E1F" w:rsidRDefault="002E6E1F" w:rsidP="002E6E1F">
            <w:pPr>
              <w:ind w:firstLine="0"/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组长单位</w:t>
            </w:r>
          </w:p>
        </w:tc>
        <w:tc>
          <w:tcPr>
            <w:tcW w:w="4105" w:type="pct"/>
            <w:gridSpan w:val="9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</w:p>
        </w:tc>
      </w:tr>
      <w:tr w:rsidR="002E6E1F" w:rsidRPr="002E6E1F" w:rsidTr="002E6E1F">
        <w:trPr>
          <w:cantSplit/>
          <w:trHeight w:val="570"/>
        </w:trPr>
        <w:tc>
          <w:tcPr>
            <w:tcW w:w="895" w:type="pct"/>
            <w:vAlign w:val="center"/>
          </w:tcPr>
          <w:p w:rsidR="002E6E1F" w:rsidRPr="002E6E1F" w:rsidRDefault="002E6E1F" w:rsidP="002E6E1F">
            <w:pPr>
              <w:ind w:firstLine="0"/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参加单位</w:t>
            </w:r>
          </w:p>
        </w:tc>
        <w:tc>
          <w:tcPr>
            <w:tcW w:w="4105" w:type="pct"/>
            <w:gridSpan w:val="9"/>
            <w:vAlign w:val="center"/>
          </w:tcPr>
          <w:p w:rsidR="002E6E1F" w:rsidRPr="002E6E1F" w:rsidRDefault="002E6E1F" w:rsidP="000603F0">
            <w:pPr>
              <w:ind w:left="2310"/>
              <w:jc w:val="right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（可附表）</w:t>
            </w:r>
          </w:p>
        </w:tc>
      </w:tr>
      <w:tr w:rsidR="002E6E1F" w:rsidRPr="002E6E1F" w:rsidTr="002E6E1F">
        <w:trPr>
          <w:cantSplit/>
          <w:trHeight w:val="570"/>
        </w:trPr>
        <w:tc>
          <w:tcPr>
            <w:tcW w:w="895" w:type="pct"/>
            <w:vAlign w:val="center"/>
          </w:tcPr>
          <w:p w:rsidR="002E6E1F" w:rsidRPr="002E6E1F" w:rsidRDefault="002E6E1F" w:rsidP="002E6E1F">
            <w:pPr>
              <w:ind w:firstLine="0"/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承担科室</w:t>
            </w:r>
          </w:p>
        </w:tc>
        <w:tc>
          <w:tcPr>
            <w:tcW w:w="4105" w:type="pct"/>
            <w:gridSpan w:val="9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</w:p>
        </w:tc>
      </w:tr>
      <w:tr w:rsidR="002E6E1F" w:rsidRPr="002E6E1F" w:rsidTr="002E6E1F">
        <w:trPr>
          <w:cantSplit/>
          <w:trHeight w:val="570"/>
        </w:trPr>
        <w:tc>
          <w:tcPr>
            <w:tcW w:w="895" w:type="pct"/>
            <w:vAlign w:val="center"/>
          </w:tcPr>
          <w:p w:rsidR="002E6E1F" w:rsidRPr="002E6E1F" w:rsidRDefault="002E6E1F" w:rsidP="002E6E1F">
            <w:pPr>
              <w:ind w:firstLine="0"/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起止日期</w:t>
            </w:r>
          </w:p>
        </w:tc>
        <w:tc>
          <w:tcPr>
            <w:tcW w:w="4105" w:type="pct"/>
            <w:gridSpan w:val="9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</w:p>
        </w:tc>
      </w:tr>
      <w:tr w:rsidR="002E6E1F" w:rsidRPr="002E6E1F" w:rsidTr="002E6E1F">
        <w:trPr>
          <w:cantSplit/>
          <w:trHeight w:val="570"/>
        </w:trPr>
        <w:tc>
          <w:tcPr>
            <w:tcW w:w="895" w:type="pct"/>
            <w:vAlign w:val="center"/>
          </w:tcPr>
          <w:p w:rsidR="002E6E1F" w:rsidRPr="002E6E1F" w:rsidRDefault="002E6E1F" w:rsidP="002E6E1F">
            <w:pPr>
              <w:ind w:firstLine="0"/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生物学标本采集</w:t>
            </w:r>
          </w:p>
        </w:tc>
        <w:tc>
          <w:tcPr>
            <w:tcW w:w="4105" w:type="pct"/>
            <w:gridSpan w:val="9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是（是否涉及出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、出境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 xml:space="preserve">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是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 xml:space="preserve"> 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否）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 xml:space="preserve">     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否</w:t>
            </w:r>
          </w:p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标本类型（可多选）：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血液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尿液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组织标本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</w:t>
            </w:r>
          </w:p>
          <w:p w:rsidR="002E6E1F" w:rsidRPr="002E6E1F" w:rsidRDefault="002E6E1F" w:rsidP="002E6E1F">
            <w:pPr>
              <w:ind w:firstLineChars="200" w:firstLine="400"/>
              <w:rPr>
                <w:rFonts w:ascii="Times New Roman" w:eastAsia="仿宋_GB2312" w:hAnsi="Times New Roman"/>
                <w:color w:val="000000"/>
                <w:sz w:val="20"/>
                <w:szCs w:val="18"/>
                <w:u w:val="single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其他请说明：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u w:val="single"/>
              </w:rPr>
              <w:t xml:space="preserve">                           </w:t>
            </w:r>
          </w:p>
        </w:tc>
      </w:tr>
      <w:tr w:rsidR="002E6E1F" w:rsidRPr="002E6E1F" w:rsidTr="002E6E1F">
        <w:trPr>
          <w:cantSplit/>
          <w:trHeight w:val="482"/>
        </w:trPr>
        <w:tc>
          <w:tcPr>
            <w:tcW w:w="5000" w:type="pct"/>
            <w:gridSpan w:val="10"/>
            <w:vAlign w:val="center"/>
          </w:tcPr>
          <w:p w:rsidR="002E6E1F" w:rsidRPr="002E6E1F" w:rsidRDefault="002E6E1F" w:rsidP="000603F0">
            <w:pPr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主要研究者信息</w:t>
            </w:r>
          </w:p>
        </w:tc>
      </w:tr>
      <w:tr w:rsidR="002E6E1F" w:rsidRPr="002E6E1F" w:rsidTr="002E6E1F">
        <w:trPr>
          <w:cantSplit/>
          <w:trHeight w:val="728"/>
        </w:trPr>
        <w:tc>
          <w:tcPr>
            <w:tcW w:w="1022" w:type="pct"/>
            <w:gridSpan w:val="2"/>
            <w:vAlign w:val="center"/>
          </w:tcPr>
          <w:p w:rsidR="002E6E1F" w:rsidRPr="002E6E1F" w:rsidRDefault="002E6E1F" w:rsidP="002E6E1F">
            <w:pPr>
              <w:ind w:firstLine="0"/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姓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 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名</w:t>
            </w:r>
          </w:p>
        </w:tc>
        <w:tc>
          <w:tcPr>
            <w:tcW w:w="1033" w:type="pct"/>
            <w:gridSpan w:val="3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2E6E1F" w:rsidRPr="002E6E1F" w:rsidRDefault="002E6E1F" w:rsidP="002E6E1F">
            <w:pPr>
              <w:ind w:firstLine="0"/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职称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/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学位</w:t>
            </w:r>
          </w:p>
        </w:tc>
        <w:tc>
          <w:tcPr>
            <w:tcW w:w="2236" w:type="pct"/>
            <w:gridSpan w:val="3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</w:p>
        </w:tc>
      </w:tr>
      <w:tr w:rsidR="002E6E1F" w:rsidRPr="002E6E1F" w:rsidTr="002E6E1F">
        <w:trPr>
          <w:cantSplit/>
          <w:trHeight w:val="728"/>
        </w:trPr>
        <w:tc>
          <w:tcPr>
            <w:tcW w:w="1022" w:type="pct"/>
            <w:gridSpan w:val="2"/>
            <w:vAlign w:val="center"/>
          </w:tcPr>
          <w:p w:rsidR="002E6E1F" w:rsidRPr="002E6E1F" w:rsidRDefault="002E6E1F" w:rsidP="002E6E1F">
            <w:pPr>
              <w:ind w:firstLine="0"/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工作单位</w:t>
            </w:r>
          </w:p>
        </w:tc>
        <w:tc>
          <w:tcPr>
            <w:tcW w:w="1033" w:type="pct"/>
            <w:gridSpan w:val="3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2E6E1F" w:rsidRPr="002E6E1F" w:rsidRDefault="002E6E1F" w:rsidP="002E6E1F">
            <w:pPr>
              <w:ind w:firstLine="0"/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联系电话</w:t>
            </w:r>
          </w:p>
        </w:tc>
        <w:tc>
          <w:tcPr>
            <w:tcW w:w="2236" w:type="pct"/>
            <w:gridSpan w:val="3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</w:p>
        </w:tc>
      </w:tr>
      <w:tr w:rsidR="002E6E1F" w:rsidRPr="002E6E1F" w:rsidTr="002E6E1F">
        <w:trPr>
          <w:cantSplit/>
          <w:trHeight w:val="710"/>
        </w:trPr>
        <w:tc>
          <w:tcPr>
            <w:tcW w:w="1022" w:type="pct"/>
            <w:gridSpan w:val="2"/>
            <w:vAlign w:val="center"/>
          </w:tcPr>
          <w:p w:rsidR="002E6E1F" w:rsidRPr="002E6E1F" w:rsidRDefault="002E6E1F" w:rsidP="002E6E1F">
            <w:pPr>
              <w:ind w:firstLine="0"/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电子邮箱</w:t>
            </w:r>
          </w:p>
        </w:tc>
        <w:tc>
          <w:tcPr>
            <w:tcW w:w="1033" w:type="pct"/>
            <w:gridSpan w:val="3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2E6E1F" w:rsidRPr="002E6E1F" w:rsidRDefault="002E6E1F" w:rsidP="002E6E1F">
            <w:pPr>
              <w:ind w:firstLine="0"/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通信地址</w:t>
            </w:r>
          </w:p>
        </w:tc>
        <w:tc>
          <w:tcPr>
            <w:tcW w:w="2236" w:type="pct"/>
            <w:gridSpan w:val="3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</w:p>
        </w:tc>
      </w:tr>
      <w:tr w:rsidR="002E6E1F" w:rsidRPr="002E6E1F" w:rsidTr="002E6E1F">
        <w:trPr>
          <w:cantSplit/>
          <w:trHeight w:val="493"/>
        </w:trPr>
        <w:tc>
          <w:tcPr>
            <w:tcW w:w="5000" w:type="pct"/>
            <w:gridSpan w:val="10"/>
            <w:vAlign w:val="center"/>
          </w:tcPr>
          <w:p w:rsidR="002E6E1F" w:rsidRPr="002E6E1F" w:rsidRDefault="002E6E1F" w:rsidP="000603F0">
            <w:pPr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主要参加人员情况</w:t>
            </w:r>
          </w:p>
        </w:tc>
      </w:tr>
      <w:tr w:rsidR="002E6E1F" w:rsidRPr="002E6E1F" w:rsidTr="002E6E1F">
        <w:trPr>
          <w:cantSplit/>
          <w:trHeight w:val="570"/>
        </w:trPr>
        <w:tc>
          <w:tcPr>
            <w:tcW w:w="1022" w:type="pct"/>
            <w:gridSpan w:val="2"/>
            <w:vAlign w:val="center"/>
          </w:tcPr>
          <w:p w:rsidR="002E6E1F" w:rsidRPr="002E6E1F" w:rsidRDefault="002E6E1F" w:rsidP="000603F0">
            <w:pPr>
              <w:ind w:firstLine="0"/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姓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 xml:space="preserve">  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名</w:t>
            </w:r>
          </w:p>
        </w:tc>
        <w:tc>
          <w:tcPr>
            <w:tcW w:w="535" w:type="pct"/>
            <w:gridSpan w:val="2"/>
            <w:vAlign w:val="center"/>
          </w:tcPr>
          <w:p w:rsidR="002E6E1F" w:rsidRPr="002E6E1F" w:rsidRDefault="002E6E1F" w:rsidP="000603F0">
            <w:pPr>
              <w:ind w:firstLine="0"/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学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 xml:space="preserve">  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位</w:t>
            </w:r>
          </w:p>
        </w:tc>
        <w:tc>
          <w:tcPr>
            <w:tcW w:w="730" w:type="pct"/>
            <w:gridSpan w:val="2"/>
            <w:vAlign w:val="center"/>
          </w:tcPr>
          <w:p w:rsidR="002E6E1F" w:rsidRPr="002E6E1F" w:rsidRDefault="002E6E1F" w:rsidP="000603F0">
            <w:pPr>
              <w:ind w:firstLine="0"/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任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 xml:space="preserve"> 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 xml:space="preserve"> 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职</w:t>
            </w:r>
          </w:p>
        </w:tc>
        <w:tc>
          <w:tcPr>
            <w:tcW w:w="778" w:type="pct"/>
            <w:gridSpan w:val="2"/>
            <w:vAlign w:val="center"/>
          </w:tcPr>
          <w:p w:rsidR="002E6E1F" w:rsidRPr="002E6E1F" w:rsidRDefault="002E6E1F" w:rsidP="000603F0">
            <w:pPr>
              <w:ind w:firstLine="0"/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任职机构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/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部门</w:t>
            </w:r>
          </w:p>
        </w:tc>
        <w:tc>
          <w:tcPr>
            <w:tcW w:w="729" w:type="pct"/>
            <w:vAlign w:val="center"/>
          </w:tcPr>
          <w:p w:rsidR="002E6E1F" w:rsidRPr="002E6E1F" w:rsidRDefault="002E6E1F" w:rsidP="000603F0">
            <w:pPr>
              <w:ind w:firstLine="0"/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项目分工</w:t>
            </w:r>
          </w:p>
        </w:tc>
        <w:tc>
          <w:tcPr>
            <w:tcW w:w="1207" w:type="pct"/>
            <w:vAlign w:val="center"/>
          </w:tcPr>
          <w:p w:rsidR="002E6E1F" w:rsidRPr="002E6E1F" w:rsidRDefault="002E6E1F" w:rsidP="000603F0">
            <w:pPr>
              <w:ind w:firstLine="0"/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签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名</w:t>
            </w:r>
          </w:p>
        </w:tc>
      </w:tr>
      <w:tr w:rsidR="002E6E1F" w:rsidRPr="002E6E1F" w:rsidTr="002E6E1F">
        <w:trPr>
          <w:cantSplit/>
          <w:trHeight w:val="367"/>
        </w:trPr>
        <w:tc>
          <w:tcPr>
            <w:tcW w:w="1022" w:type="pct"/>
            <w:gridSpan w:val="2"/>
            <w:vAlign w:val="center"/>
          </w:tcPr>
          <w:p w:rsidR="002E6E1F" w:rsidRPr="002E6E1F" w:rsidRDefault="002E6E1F" w:rsidP="000603F0">
            <w:pPr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535" w:type="pct"/>
            <w:gridSpan w:val="2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29" w:type="pct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207" w:type="pct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</w:p>
        </w:tc>
      </w:tr>
      <w:tr w:rsidR="002E6E1F" w:rsidRPr="002E6E1F" w:rsidTr="002E6E1F">
        <w:trPr>
          <w:cantSplit/>
          <w:trHeight w:val="350"/>
        </w:trPr>
        <w:tc>
          <w:tcPr>
            <w:tcW w:w="1022" w:type="pct"/>
            <w:gridSpan w:val="2"/>
            <w:vAlign w:val="center"/>
          </w:tcPr>
          <w:p w:rsidR="002E6E1F" w:rsidRPr="002E6E1F" w:rsidRDefault="002E6E1F" w:rsidP="000603F0">
            <w:pPr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535" w:type="pct"/>
            <w:gridSpan w:val="2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29" w:type="pct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207" w:type="pct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</w:p>
        </w:tc>
      </w:tr>
      <w:tr w:rsidR="002E6E1F" w:rsidRPr="002E6E1F" w:rsidTr="002E6E1F">
        <w:trPr>
          <w:cantSplit/>
          <w:trHeight w:val="325"/>
        </w:trPr>
        <w:tc>
          <w:tcPr>
            <w:tcW w:w="1022" w:type="pct"/>
            <w:gridSpan w:val="2"/>
            <w:vAlign w:val="center"/>
          </w:tcPr>
          <w:p w:rsidR="002E6E1F" w:rsidRPr="002E6E1F" w:rsidRDefault="002E6E1F" w:rsidP="000603F0">
            <w:pPr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535" w:type="pct"/>
            <w:gridSpan w:val="2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29" w:type="pct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207" w:type="pct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</w:p>
        </w:tc>
      </w:tr>
      <w:tr w:rsidR="002E6E1F" w:rsidRPr="002E6E1F" w:rsidTr="002E6E1F">
        <w:trPr>
          <w:cantSplit/>
          <w:trHeight w:val="447"/>
        </w:trPr>
        <w:tc>
          <w:tcPr>
            <w:tcW w:w="5000" w:type="pct"/>
            <w:gridSpan w:val="10"/>
            <w:vAlign w:val="center"/>
          </w:tcPr>
          <w:p w:rsidR="002E6E1F" w:rsidRPr="002E6E1F" w:rsidRDefault="002E6E1F" w:rsidP="000603F0">
            <w:pPr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研究摘要</w:t>
            </w:r>
          </w:p>
        </w:tc>
      </w:tr>
      <w:tr w:rsidR="002E6E1F" w:rsidRPr="002E6E1F" w:rsidTr="002E6E1F">
        <w:trPr>
          <w:cantSplit/>
          <w:trHeight w:val="2054"/>
        </w:trPr>
        <w:tc>
          <w:tcPr>
            <w:tcW w:w="1153" w:type="pct"/>
            <w:gridSpan w:val="3"/>
            <w:vAlign w:val="center"/>
          </w:tcPr>
          <w:p w:rsidR="002E6E1F" w:rsidRPr="002E6E1F" w:rsidRDefault="002E6E1F" w:rsidP="000603F0">
            <w:pPr>
              <w:ind w:firstLine="0"/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研究背景和目的（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100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字以内）</w:t>
            </w:r>
          </w:p>
        </w:tc>
        <w:tc>
          <w:tcPr>
            <w:tcW w:w="3847" w:type="pct"/>
            <w:gridSpan w:val="7"/>
            <w:vAlign w:val="center"/>
          </w:tcPr>
          <w:p w:rsidR="002E6E1F" w:rsidRPr="002E6E1F" w:rsidRDefault="002E6E1F" w:rsidP="000603F0">
            <w:pPr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</w:p>
        </w:tc>
      </w:tr>
      <w:tr w:rsidR="002E6E1F" w:rsidRPr="002E6E1F" w:rsidTr="002E6E1F">
        <w:trPr>
          <w:cantSplit/>
          <w:trHeight w:val="3104"/>
        </w:trPr>
        <w:tc>
          <w:tcPr>
            <w:tcW w:w="1153" w:type="pct"/>
            <w:gridSpan w:val="3"/>
            <w:vAlign w:val="center"/>
          </w:tcPr>
          <w:p w:rsidR="002E6E1F" w:rsidRPr="002E6E1F" w:rsidRDefault="002E6E1F" w:rsidP="000603F0">
            <w:pPr>
              <w:ind w:firstLine="0"/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研究对照设置、干预措施、观察指标以及随访情况（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200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字以内）</w:t>
            </w:r>
          </w:p>
        </w:tc>
        <w:tc>
          <w:tcPr>
            <w:tcW w:w="3847" w:type="pct"/>
            <w:gridSpan w:val="7"/>
            <w:vAlign w:val="center"/>
          </w:tcPr>
          <w:p w:rsidR="002E6E1F" w:rsidRPr="002E6E1F" w:rsidRDefault="002E6E1F" w:rsidP="000603F0">
            <w:pPr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</w:p>
        </w:tc>
      </w:tr>
      <w:tr w:rsidR="002E6E1F" w:rsidRPr="002E6E1F" w:rsidTr="002E6E1F">
        <w:trPr>
          <w:cantSplit/>
          <w:trHeight w:val="447"/>
        </w:trPr>
        <w:tc>
          <w:tcPr>
            <w:tcW w:w="5000" w:type="pct"/>
            <w:gridSpan w:val="10"/>
            <w:vAlign w:val="center"/>
          </w:tcPr>
          <w:p w:rsidR="002E6E1F" w:rsidRPr="002E6E1F" w:rsidRDefault="002E6E1F" w:rsidP="000603F0">
            <w:pPr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研究对象</w:t>
            </w:r>
          </w:p>
        </w:tc>
      </w:tr>
      <w:tr w:rsidR="002E6E1F" w:rsidRPr="002E6E1F" w:rsidTr="002E6E1F">
        <w:trPr>
          <w:cantSplit/>
          <w:trHeight w:val="450"/>
        </w:trPr>
        <w:tc>
          <w:tcPr>
            <w:tcW w:w="5000" w:type="pct"/>
            <w:gridSpan w:val="10"/>
            <w:vAlign w:val="center"/>
          </w:tcPr>
          <w:p w:rsidR="002E6E1F" w:rsidRPr="002E6E1F" w:rsidRDefault="002E6E1F" w:rsidP="000603F0">
            <w:pPr>
              <w:ind w:firstLine="0"/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正常人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病人（请说明）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                               </w:t>
            </w:r>
          </w:p>
          <w:p w:rsidR="002E6E1F" w:rsidRPr="002E6E1F" w:rsidRDefault="002E6E1F" w:rsidP="002E6E1F">
            <w:pPr>
              <w:ind w:firstLineChars="100" w:firstLine="200"/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受试者年龄范围：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u w:val="single"/>
                <w:lang w:eastAsia="zh-CN"/>
              </w:rPr>
              <w:t xml:space="preserve">   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岁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— 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u w:val="single"/>
                <w:lang w:eastAsia="zh-CN"/>
              </w:rPr>
              <w:t xml:space="preserve">   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岁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         </w:t>
            </w:r>
          </w:p>
          <w:p w:rsidR="002E6E1F" w:rsidRPr="002E6E1F" w:rsidRDefault="002E6E1F" w:rsidP="002E6E1F">
            <w:pPr>
              <w:ind w:firstLineChars="100" w:firstLine="200"/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受试者性别：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男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 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女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 </w:t>
            </w:r>
          </w:p>
          <w:p w:rsidR="002E6E1F" w:rsidRPr="002E6E1F" w:rsidRDefault="002E6E1F" w:rsidP="002E6E1F">
            <w:pPr>
              <w:ind w:firstLineChars="100" w:firstLine="200"/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受试者是否有弱势群体：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是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否</w:t>
            </w:r>
          </w:p>
          <w:p w:rsidR="002E6E1F" w:rsidRPr="002E6E1F" w:rsidRDefault="002E6E1F" w:rsidP="000603F0">
            <w:pPr>
              <w:ind w:firstLine="0"/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精神疾病、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危重疾病患者、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孕妇、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文盲、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穷人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/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无医保者、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未成年人、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认知损伤者、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□PI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或研究人员的下属、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研究单位或申办者的员工。（若有，请标注所涉及的弱势群体）</w:t>
            </w:r>
          </w:p>
        </w:tc>
      </w:tr>
      <w:tr w:rsidR="002E6E1F" w:rsidRPr="002E6E1F" w:rsidTr="002E6E1F">
        <w:trPr>
          <w:cantSplit/>
          <w:trHeight w:val="928"/>
        </w:trPr>
        <w:tc>
          <w:tcPr>
            <w:tcW w:w="1153" w:type="pct"/>
            <w:gridSpan w:val="3"/>
            <w:vAlign w:val="center"/>
          </w:tcPr>
          <w:p w:rsidR="002E6E1F" w:rsidRPr="002E6E1F" w:rsidRDefault="002E6E1F" w:rsidP="000603F0">
            <w:pPr>
              <w:ind w:firstLine="0"/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数量</w:t>
            </w:r>
          </w:p>
        </w:tc>
        <w:tc>
          <w:tcPr>
            <w:tcW w:w="3847" w:type="pct"/>
            <w:gridSpan w:val="7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</w:p>
          <w:p w:rsidR="002E6E1F" w:rsidRPr="002E6E1F" w:rsidRDefault="002E6E1F" w:rsidP="002E6E1F">
            <w:pPr>
              <w:ind w:firstLineChars="600" w:firstLine="1200"/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（多中心研究项目</w:t>
            </w:r>
            <w:r w:rsidRPr="002E6E1F">
              <w:rPr>
                <w:rFonts w:ascii="Times New Roman" w:eastAsia="仿宋_GB2312" w:hAnsi="Times New Roman"/>
                <w:sz w:val="20"/>
                <w:szCs w:val="18"/>
                <w:lang w:eastAsia="zh-CN"/>
              </w:rPr>
              <w:t>，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请注明总例数和本中心承担的例数）</w:t>
            </w:r>
          </w:p>
        </w:tc>
      </w:tr>
      <w:tr w:rsidR="002E6E1F" w:rsidRPr="002E6E1F" w:rsidTr="002E6E1F">
        <w:trPr>
          <w:cantSplit/>
          <w:trHeight w:val="450"/>
        </w:trPr>
        <w:tc>
          <w:tcPr>
            <w:tcW w:w="1153" w:type="pct"/>
            <w:gridSpan w:val="3"/>
            <w:vAlign w:val="center"/>
          </w:tcPr>
          <w:p w:rsidR="002E6E1F" w:rsidRPr="002E6E1F" w:rsidRDefault="002E6E1F" w:rsidP="000603F0">
            <w:pPr>
              <w:ind w:firstLine="0"/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招募方法</w:t>
            </w:r>
          </w:p>
        </w:tc>
        <w:tc>
          <w:tcPr>
            <w:tcW w:w="3847" w:type="pct"/>
            <w:gridSpan w:val="7"/>
          </w:tcPr>
          <w:p w:rsidR="002E6E1F" w:rsidRPr="002E6E1F" w:rsidRDefault="002E6E1F" w:rsidP="000603F0">
            <w:pPr>
              <w:spacing w:line="288" w:lineRule="auto"/>
              <w:rPr>
                <w:rFonts w:ascii="Times New Roman" w:eastAsia="仿宋_GB2312" w:hAnsi="Times New Roman"/>
                <w:color w:val="000000"/>
                <w:spacing w:val="2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pacing w:val="2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pacing w:val="2"/>
                <w:sz w:val="20"/>
                <w:szCs w:val="18"/>
                <w:lang w:eastAsia="zh-CN"/>
              </w:rPr>
              <w:t>招募启事</w:t>
            </w:r>
            <w:r w:rsidRPr="002E6E1F">
              <w:rPr>
                <w:rFonts w:ascii="Times New Roman" w:eastAsia="仿宋_GB2312" w:hAnsi="Times New Roman"/>
                <w:color w:val="000000"/>
                <w:spacing w:val="2"/>
                <w:sz w:val="20"/>
                <w:szCs w:val="18"/>
                <w:lang w:eastAsia="zh-CN"/>
              </w:rPr>
              <w:t xml:space="preserve">    □ </w:t>
            </w:r>
            <w:r w:rsidRPr="002E6E1F">
              <w:rPr>
                <w:rFonts w:ascii="Times New Roman" w:eastAsia="仿宋_GB2312" w:hAnsi="Times New Roman"/>
                <w:color w:val="000000"/>
                <w:spacing w:val="2"/>
                <w:sz w:val="20"/>
                <w:szCs w:val="18"/>
                <w:lang w:eastAsia="zh-CN"/>
              </w:rPr>
              <w:t>互联网</w:t>
            </w:r>
            <w:r w:rsidRPr="002E6E1F">
              <w:rPr>
                <w:rFonts w:ascii="Times New Roman" w:eastAsia="仿宋_GB2312" w:hAnsi="Times New Roman"/>
                <w:color w:val="000000"/>
                <w:spacing w:val="2"/>
                <w:sz w:val="20"/>
                <w:szCs w:val="18"/>
                <w:lang w:eastAsia="zh-CN"/>
              </w:rPr>
              <w:t xml:space="preserve">    □ </w:t>
            </w:r>
            <w:r w:rsidRPr="002E6E1F">
              <w:rPr>
                <w:rFonts w:ascii="Times New Roman" w:eastAsia="仿宋_GB2312" w:hAnsi="Times New Roman"/>
                <w:color w:val="000000"/>
                <w:spacing w:val="2"/>
                <w:sz w:val="20"/>
                <w:szCs w:val="18"/>
                <w:lang w:eastAsia="zh-CN"/>
              </w:rPr>
              <w:t>电子邮件</w:t>
            </w:r>
            <w:r w:rsidRPr="002E6E1F">
              <w:rPr>
                <w:rFonts w:ascii="Times New Roman" w:eastAsia="仿宋_GB2312" w:hAnsi="Times New Roman"/>
                <w:color w:val="000000"/>
                <w:spacing w:val="2"/>
                <w:sz w:val="20"/>
                <w:szCs w:val="18"/>
                <w:lang w:eastAsia="zh-CN"/>
              </w:rPr>
              <w:t xml:space="preserve">    □ </w:t>
            </w:r>
            <w:r w:rsidRPr="002E6E1F">
              <w:rPr>
                <w:rFonts w:ascii="Times New Roman" w:eastAsia="仿宋_GB2312" w:hAnsi="Times New Roman"/>
                <w:color w:val="000000"/>
                <w:spacing w:val="2"/>
                <w:sz w:val="20"/>
                <w:szCs w:val="18"/>
                <w:lang w:eastAsia="zh-CN"/>
              </w:rPr>
              <w:t>微信</w:t>
            </w:r>
            <w:r w:rsidRPr="002E6E1F">
              <w:rPr>
                <w:rFonts w:ascii="Times New Roman" w:eastAsia="仿宋_GB2312" w:hAnsi="Times New Roman"/>
                <w:color w:val="000000"/>
                <w:spacing w:val="2"/>
                <w:sz w:val="20"/>
                <w:szCs w:val="18"/>
                <w:lang w:eastAsia="zh-CN"/>
              </w:rPr>
              <w:t xml:space="preserve">  </w:t>
            </w:r>
          </w:p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u w:val="single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pacing w:val="2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pacing w:val="2"/>
                <w:sz w:val="20"/>
                <w:szCs w:val="18"/>
                <w:lang w:eastAsia="zh-CN"/>
              </w:rPr>
              <w:t>手机短信</w:t>
            </w:r>
            <w:r w:rsidRPr="002E6E1F">
              <w:rPr>
                <w:rFonts w:ascii="Times New Roman" w:eastAsia="仿宋_GB2312" w:hAnsi="Times New Roman"/>
                <w:color w:val="000000"/>
                <w:spacing w:val="2"/>
                <w:sz w:val="20"/>
                <w:szCs w:val="18"/>
                <w:lang w:eastAsia="zh-CN"/>
              </w:rPr>
              <w:t xml:space="preserve">    □</w:t>
            </w:r>
            <w:r w:rsidRPr="002E6E1F">
              <w:rPr>
                <w:rFonts w:ascii="Times New Roman" w:eastAsia="仿宋_GB2312" w:hAnsi="Times New Roman"/>
                <w:color w:val="000000"/>
                <w:spacing w:val="2"/>
                <w:sz w:val="20"/>
                <w:szCs w:val="18"/>
                <w:lang w:eastAsia="zh-CN"/>
              </w:rPr>
              <w:t>其他（请注明）：</w:t>
            </w:r>
            <w:r w:rsidRPr="002E6E1F">
              <w:rPr>
                <w:rFonts w:ascii="Times New Roman" w:eastAsia="仿宋_GB2312" w:hAnsi="Times New Roman"/>
                <w:color w:val="000000"/>
                <w:spacing w:val="2"/>
                <w:sz w:val="20"/>
                <w:szCs w:val="18"/>
                <w:u w:val="single"/>
                <w:lang w:eastAsia="zh-CN"/>
              </w:rPr>
              <w:t xml:space="preserve">                </w:t>
            </w:r>
          </w:p>
        </w:tc>
      </w:tr>
      <w:tr w:rsidR="002E6E1F" w:rsidRPr="002E6E1F" w:rsidTr="002E6E1F">
        <w:trPr>
          <w:cantSplit/>
          <w:trHeight w:val="450"/>
        </w:trPr>
        <w:tc>
          <w:tcPr>
            <w:tcW w:w="1153" w:type="pct"/>
            <w:gridSpan w:val="3"/>
          </w:tcPr>
          <w:p w:rsidR="002E6E1F" w:rsidRPr="002E6E1F" w:rsidRDefault="002E6E1F" w:rsidP="000603F0">
            <w:pPr>
              <w:ind w:firstLine="0"/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是否使用招募材料</w:t>
            </w:r>
          </w:p>
        </w:tc>
        <w:tc>
          <w:tcPr>
            <w:tcW w:w="3847" w:type="pct"/>
            <w:gridSpan w:val="7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pacing w:val="2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pacing w:val="2"/>
                <w:sz w:val="20"/>
                <w:szCs w:val="18"/>
                <w:lang w:eastAsia="zh-CN"/>
              </w:rPr>
              <w:t>否</w:t>
            </w:r>
            <w:r w:rsidRPr="002E6E1F">
              <w:rPr>
                <w:rFonts w:ascii="Times New Roman" w:eastAsia="仿宋_GB2312" w:hAnsi="Times New Roman"/>
                <w:color w:val="000000"/>
                <w:spacing w:val="2"/>
                <w:sz w:val="20"/>
                <w:szCs w:val="18"/>
                <w:lang w:eastAsia="zh-CN"/>
              </w:rPr>
              <w:t xml:space="preserve">   □</w:t>
            </w:r>
            <w:r w:rsidRPr="002E6E1F">
              <w:rPr>
                <w:rFonts w:ascii="Times New Roman" w:eastAsia="仿宋_GB2312" w:hAnsi="Times New Roman"/>
                <w:color w:val="000000"/>
                <w:spacing w:val="2"/>
                <w:sz w:val="20"/>
                <w:szCs w:val="18"/>
                <w:lang w:eastAsia="zh-CN"/>
              </w:rPr>
              <w:t>是</w:t>
            </w:r>
            <w:r w:rsidRPr="002E6E1F">
              <w:rPr>
                <w:rFonts w:ascii="Times New Roman" w:eastAsia="仿宋_GB2312" w:hAnsi="Times New Roman"/>
                <w:color w:val="000000"/>
                <w:spacing w:val="2"/>
                <w:sz w:val="20"/>
                <w:szCs w:val="18"/>
                <w:lang w:eastAsia="zh-CN"/>
              </w:rPr>
              <w:t xml:space="preserve"> 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→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请作为送审文件一并提交</w:t>
            </w:r>
          </w:p>
        </w:tc>
      </w:tr>
      <w:tr w:rsidR="002E6E1F" w:rsidRPr="002E6E1F" w:rsidTr="002E6E1F">
        <w:trPr>
          <w:cantSplit/>
          <w:trHeight w:val="1408"/>
        </w:trPr>
        <w:tc>
          <w:tcPr>
            <w:tcW w:w="1153" w:type="pct"/>
            <w:gridSpan w:val="3"/>
          </w:tcPr>
          <w:p w:rsidR="002E6E1F" w:rsidRPr="002E6E1F" w:rsidRDefault="002E6E1F" w:rsidP="000603F0">
            <w:pPr>
              <w:ind w:firstLine="0"/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计划招募地点（请填写具体场所</w:t>
            </w:r>
            <w:r w:rsidRPr="002E6E1F">
              <w:rPr>
                <w:rFonts w:ascii="Times New Roman" w:eastAsia="仿宋_GB2312" w:hAnsi="Times New Roman"/>
                <w:sz w:val="20"/>
                <w:szCs w:val="18"/>
                <w:lang w:eastAsia="zh-CN"/>
              </w:rPr>
              <w:t>，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如门诊、病房、社区等）</w:t>
            </w:r>
          </w:p>
        </w:tc>
        <w:tc>
          <w:tcPr>
            <w:tcW w:w="3847" w:type="pct"/>
            <w:gridSpan w:val="7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</w:p>
        </w:tc>
      </w:tr>
      <w:tr w:rsidR="002E6E1F" w:rsidRPr="002E6E1F" w:rsidTr="002E6E1F">
        <w:trPr>
          <w:cantSplit/>
          <w:trHeight w:val="380"/>
        </w:trPr>
        <w:tc>
          <w:tcPr>
            <w:tcW w:w="5000" w:type="pct"/>
            <w:gridSpan w:val="10"/>
            <w:vAlign w:val="center"/>
          </w:tcPr>
          <w:p w:rsidR="002E6E1F" w:rsidRPr="002E6E1F" w:rsidRDefault="002E6E1F" w:rsidP="000603F0">
            <w:pPr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知情同意</w:t>
            </w:r>
          </w:p>
        </w:tc>
      </w:tr>
      <w:tr w:rsidR="002E6E1F" w:rsidRPr="002E6E1F" w:rsidTr="002E6E1F">
        <w:trPr>
          <w:cantSplit/>
          <w:trHeight w:val="1300"/>
        </w:trPr>
        <w:tc>
          <w:tcPr>
            <w:tcW w:w="5000" w:type="pct"/>
            <w:gridSpan w:val="10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lastRenderedPageBreak/>
              <w:t>将以何种形式获得研究对象的同意？</w:t>
            </w:r>
          </w:p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书面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口头（请填写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“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免除知情同意签字申请表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”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）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</w:p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pacing w:val="2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pacing w:val="2"/>
                <w:sz w:val="20"/>
                <w:szCs w:val="18"/>
                <w:lang w:eastAsia="zh-CN"/>
              </w:rPr>
              <w:t>电子知情同意</w:t>
            </w:r>
          </w:p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免除知情同意（请填写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“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免除知情同意申请表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”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）</w:t>
            </w:r>
          </w:p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由谁向受试者说明研究信息？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_____________________________   </w:t>
            </w:r>
          </w:p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</w:p>
        </w:tc>
      </w:tr>
      <w:tr w:rsidR="002E6E1F" w:rsidRPr="002E6E1F" w:rsidTr="002E6E1F">
        <w:trPr>
          <w:cantSplit/>
          <w:trHeight w:val="380"/>
        </w:trPr>
        <w:tc>
          <w:tcPr>
            <w:tcW w:w="5000" w:type="pct"/>
            <w:gridSpan w:val="10"/>
            <w:vAlign w:val="center"/>
          </w:tcPr>
          <w:p w:rsidR="002E6E1F" w:rsidRPr="002E6E1F" w:rsidRDefault="002E6E1F" w:rsidP="000603F0">
            <w:pPr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研究风险</w:t>
            </w:r>
          </w:p>
        </w:tc>
      </w:tr>
      <w:tr w:rsidR="002E6E1F" w:rsidRPr="002E6E1F" w:rsidTr="002E6E1F">
        <w:trPr>
          <w:cantSplit/>
          <w:trHeight w:val="450"/>
        </w:trPr>
        <w:tc>
          <w:tcPr>
            <w:tcW w:w="5000" w:type="pct"/>
            <w:gridSpan w:val="10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是否对受试者存在潜在伤害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是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否</w:t>
            </w:r>
          </w:p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u w:val="single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如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“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是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”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请简要说明：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u w:val="single"/>
                <w:lang w:eastAsia="zh-CN"/>
              </w:rPr>
              <w:t xml:space="preserve">                                                         </w:t>
            </w:r>
          </w:p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是否涉及创伤性诊疗程序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是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否</w:t>
            </w:r>
          </w:p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如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“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是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”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请简要说明补偿方式以及数量：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u w:val="single"/>
                <w:lang w:eastAsia="zh-CN"/>
              </w:rPr>
              <w:t xml:space="preserve">                                         </w:t>
            </w:r>
          </w:p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针对研究风险采取哪些风险防范控制措施？</w:t>
            </w:r>
          </w:p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是否有独立的数据安全监察委员会？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是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如有</w:t>
            </w:r>
            <w:r w:rsidRPr="002E6E1F">
              <w:rPr>
                <w:rFonts w:ascii="Times New Roman" w:eastAsia="仿宋_GB2312" w:hAnsi="Times New Roman"/>
                <w:sz w:val="20"/>
                <w:szCs w:val="18"/>
                <w:lang w:eastAsia="zh-CN"/>
              </w:rPr>
              <w:t>，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请提供数据安全监察计划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ab/>
              <w:t xml:space="preserve">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否</w:t>
            </w:r>
          </w:p>
        </w:tc>
      </w:tr>
      <w:tr w:rsidR="002E6E1F" w:rsidRPr="002E6E1F" w:rsidTr="002E6E1F">
        <w:trPr>
          <w:cantSplit/>
          <w:trHeight w:val="450"/>
        </w:trPr>
        <w:tc>
          <w:tcPr>
            <w:tcW w:w="5000" w:type="pct"/>
            <w:gridSpan w:val="10"/>
            <w:vAlign w:val="center"/>
          </w:tcPr>
          <w:p w:rsidR="002E6E1F" w:rsidRPr="002E6E1F" w:rsidRDefault="002E6E1F" w:rsidP="000603F0">
            <w:pPr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研究受益</w:t>
            </w:r>
          </w:p>
        </w:tc>
      </w:tr>
      <w:tr w:rsidR="002E6E1F" w:rsidRPr="002E6E1F" w:rsidTr="002E6E1F">
        <w:trPr>
          <w:cantSplit/>
          <w:trHeight w:val="450"/>
        </w:trPr>
        <w:tc>
          <w:tcPr>
            <w:tcW w:w="5000" w:type="pct"/>
            <w:gridSpan w:val="10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是否给受试者带来直接受益？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是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否</w:t>
            </w:r>
          </w:p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如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“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是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”</w:t>
            </w:r>
            <w:r w:rsidRPr="002E6E1F">
              <w:rPr>
                <w:rFonts w:ascii="Times New Roman" w:eastAsia="仿宋_GB2312" w:hAnsi="Times New Roman"/>
                <w:sz w:val="20"/>
                <w:szCs w:val="18"/>
                <w:lang w:eastAsia="zh-CN"/>
              </w:rPr>
              <w:t>，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请说明：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u w:val="single"/>
                <w:lang w:eastAsia="zh-CN"/>
              </w:rPr>
              <w:t xml:space="preserve">                                         </w:t>
            </w:r>
          </w:p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是否给社会带来受益？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是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否</w:t>
            </w:r>
          </w:p>
        </w:tc>
      </w:tr>
      <w:tr w:rsidR="002E6E1F" w:rsidRPr="002E6E1F" w:rsidTr="002E6E1F">
        <w:trPr>
          <w:cantSplit/>
          <w:trHeight w:val="450"/>
        </w:trPr>
        <w:tc>
          <w:tcPr>
            <w:tcW w:w="5000" w:type="pct"/>
            <w:gridSpan w:val="10"/>
            <w:vAlign w:val="center"/>
          </w:tcPr>
          <w:p w:rsidR="002E6E1F" w:rsidRPr="002E6E1F" w:rsidRDefault="002E6E1F" w:rsidP="000603F0">
            <w:pPr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费用</w:t>
            </w:r>
          </w:p>
        </w:tc>
      </w:tr>
      <w:tr w:rsidR="002E6E1F" w:rsidRPr="002E6E1F" w:rsidTr="002E6E1F">
        <w:trPr>
          <w:cantSplit/>
          <w:trHeight w:val="450"/>
        </w:trPr>
        <w:tc>
          <w:tcPr>
            <w:tcW w:w="5000" w:type="pct"/>
            <w:gridSpan w:val="10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受试者是否需要支付额外费用？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是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否</w:t>
            </w:r>
          </w:p>
        </w:tc>
      </w:tr>
      <w:tr w:rsidR="002E6E1F" w:rsidRPr="002E6E1F" w:rsidTr="002E6E1F">
        <w:trPr>
          <w:cantSplit/>
          <w:trHeight w:val="450"/>
        </w:trPr>
        <w:tc>
          <w:tcPr>
            <w:tcW w:w="5000" w:type="pct"/>
            <w:gridSpan w:val="10"/>
            <w:vAlign w:val="center"/>
          </w:tcPr>
          <w:p w:rsidR="002E6E1F" w:rsidRPr="002E6E1F" w:rsidRDefault="002E6E1F" w:rsidP="000603F0">
            <w:pPr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补偿及赔偿</w:t>
            </w:r>
          </w:p>
        </w:tc>
      </w:tr>
      <w:tr w:rsidR="002E6E1F" w:rsidRPr="002E6E1F" w:rsidTr="002E6E1F">
        <w:trPr>
          <w:cantSplit/>
          <w:trHeight w:val="896"/>
        </w:trPr>
        <w:tc>
          <w:tcPr>
            <w:tcW w:w="5000" w:type="pct"/>
            <w:gridSpan w:val="10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是否提供补偿费用？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是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否</w:t>
            </w:r>
          </w:p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如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“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是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”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请简要说明补偿方式以及金额：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_________________________________________</w:t>
            </w:r>
          </w:p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资助方是否提供赔偿金？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是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否</w:t>
            </w:r>
          </w:p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赔偿金是否有保险支持？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是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 xml:space="preserve">   □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否（若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“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是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”</w:t>
            </w:r>
            <w:r w:rsidRPr="002E6E1F">
              <w:rPr>
                <w:rFonts w:ascii="Times New Roman" w:eastAsia="仿宋_GB2312" w:hAnsi="Times New Roman"/>
                <w:sz w:val="20"/>
                <w:szCs w:val="18"/>
                <w:lang w:eastAsia="zh-CN"/>
              </w:rPr>
              <w:t>，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请提供保险证明）</w:t>
            </w:r>
          </w:p>
        </w:tc>
      </w:tr>
      <w:tr w:rsidR="002E6E1F" w:rsidRPr="002E6E1F" w:rsidTr="002E6E1F">
        <w:trPr>
          <w:cantSplit/>
          <w:trHeight w:val="450"/>
        </w:trPr>
        <w:tc>
          <w:tcPr>
            <w:tcW w:w="5000" w:type="pct"/>
            <w:gridSpan w:val="10"/>
            <w:vAlign w:val="center"/>
          </w:tcPr>
          <w:tbl>
            <w:tblPr>
              <w:tblW w:w="5000" w:type="pct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36"/>
              <w:gridCol w:w="3006"/>
              <w:gridCol w:w="4541"/>
            </w:tblGrid>
            <w:tr w:rsidR="002E6E1F" w:rsidRPr="002E6E1F" w:rsidTr="000603F0">
              <w:trPr>
                <w:cantSplit/>
                <w:trHeight w:val="380"/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:rsidR="002E6E1F" w:rsidRPr="002E6E1F" w:rsidRDefault="002E6E1F" w:rsidP="000603F0">
                  <w:pPr>
                    <w:jc w:val="center"/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</w:rPr>
                  </w:pPr>
                  <w:r w:rsidRPr="002E6E1F"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</w:rPr>
                    <w:t>主要送审材料</w:t>
                  </w:r>
                </w:p>
              </w:tc>
            </w:tr>
            <w:tr w:rsidR="002E6E1F" w:rsidRPr="002E6E1F" w:rsidTr="00C90FBC">
              <w:trPr>
                <w:cantSplit/>
                <w:trHeight w:val="495"/>
                <w:jc w:val="center"/>
              </w:trPr>
              <w:tc>
                <w:tcPr>
                  <w:tcW w:w="935" w:type="pct"/>
                  <w:vAlign w:val="center"/>
                </w:tcPr>
                <w:p w:rsidR="002E6E1F" w:rsidRPr="002E6E1F" w:rsidRDefault="002E6E1F" w:rsidP="000603F0">
                  <w:pPr>
                    <w:ind w:firstLine="0"/>
                    <w:jc w:val="center"/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</w:rPr>
                  </w:pPr>
                  <w:r w:rsidRPr="002E6E1F"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</w:rPr>
                    <w:t>研究方案</w:t>
                  </w:r>
                </w:p>
              </w:tc>
              <w:tc>
                <w:tcPr>
                  <w:tcW w:w="1619" w:type="pct"/>
                  <w:vAlign w:val="center"/>
                </w:tcPr>
                <w:p w:rsidR="002E6E1F" w:rsidRPr="002E6E1F" w:rsidRDefault="002E6E1F" w:rsidP="000603F0">
                  <w:pPr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</w:rPr>
                  </w:pPr>
                  <w:r w:rsidRPr="002E6E1F"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</w:rPr>
                    <w:t>版本号</w:t>
                  </w:r>
                  <w:r w:rsidRPr="002E6E1F"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  <w:lang w:eastAsia="zh-CN"/>
                    </w:rPr>
                    <w:t>：</w:t>
                  </w:r>
                  <w:r w:rsidRPr="002E6E1F"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</w:rPr>
                    <w:t xml:space="preserve">                                      </w:t>
                  </w:r>
                </w:p>
              </w:tc>
              <w:tc>
                <w:tcPr>
                  <w:tcW w:w="2447" w:type="pct"/>
                  <w:vAlign w:val="center"/>
                </w:tcPr>
                <w:p w:rsidR="002E6E1F" w:rsidRPr="002E6E1F" w:rsidRDefault="002E6E1F" w:rsidP="000603F0">
                  <w:pPr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</w:rPr>
                  </w:pPr>
                  <w:r w:rsidRPr="002E6E1F"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</w:rPr>
                    <w:t>版本日期</w:t>
                  </w:r>
                  <w:r w:rsidRPr="002E6E1F"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  <w:lang w:eastAsia="zh-CN"/>
                    </w:rPr>
                    <w:t>：</w:t>
                  </w:r>
                </w:p>
              </w:tc>
            </w:tr>
            <w:tr w:rsidR="002E6E1F" w:rsidRPr="002E6E1F" w:rsidTr="00C90FBC">
              <w:trPr>
                <w:cantSplit/>
                <w:trHeight w:val="495"/>
                <w:jc w:val="center"/>
              </w:trPr>
              <w:tc>
                <w:tcPr>
                  <w:tcW w:w="935" w:type="pct"/>
                  <w:vAlign w:val="center"/>
                </w:tcPr>
                <w:p w:rsidR="002E6E1F" w:rsidRPr="002E6E1F" w:rsidRDefault="002E6E1F" w:rsidP="000603F0">
                  <w:pPr>
                    <w:ind w:firstLine="0"/>
                    <w:jc w:val="center"/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</w:rPr>
                  </w:pPr>
                  <w:r w:rsidRPr="002E6E1F"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</w:rPr>
                    <w:t>知情同意书</w:t>
                  </w:r>
                </w:p>
              </w:tc>
              <w:tc>
                <w:tcPr>
                  <w:tcW w:w="1619" w:type="pct"/>
                  <w:vAlign w:val="center"/>
                </w:tcPr>
                <w:p w:rsidR="002E6E1F" w:rsidRPr="002E6E1F" w:rsidRDefault="002E6E1F" w:rsidP="000603F0">
                  <w:pPr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</w:rPr>
                  </w:pPr>
                  <w:r w:rsidRPr="002E6E1F"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</w:rPr>
                    <w:t>版本号</w:t>
                  </w:r>
                  <w:r w:rsidRPr="002E6E1F"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  <w:lang w:eastAsia="zh-CN"/>
                    </w:rPr>
                    <w:t>：</w:t>
                  </w:r>
                  <w:r w:rsidRPr="002E6E1F"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</w:rPr>
                    <w:t xml:space="preserve">                                     </w:t>
                  </w:r>
                </w:p>
              </w:tc>
              <w:tc>
                <w:tcPr>
                  <w:tcW w:w="2447" w:type="pct"/>
                  <w:vAlign w:val="center"/>
                </w:tcPr>
                <w:p w:rsidR="002E6E1F" w:rsidRPr="002E6E1F" w:rsidRDefault="002E6E1F" w:rsidP="000603F0">
                  <w:pPr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</w:rPr>
                  </w:pPr>
                  <w:r w:rsidRPr="002E6E1F"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</w:rPr>
                    <w:t>版本日期</w:t>
                  </w:r>
                  <w:r w:rsidRPr="002E6E1F"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  <w:lang w:eastAsia="zh-CN"/>
                    </w:rPr>
                    <w:t>：</w:t>
                  </w:r>
                </w:p>
              </w:tc>
            </w:tr>
            <w:tr w:rsidR="002E6E1F" w:rsidRPr="002E6E1F" w:rsidTr="00C90FBC">
              <w:trPr>
                <w:cantSplit/>
                <w:trHeight w:val="495"/>
                <w:jc w:val="center"/>
              </w:trPr>
              <w:tc>
                <w:tcPr>
                  <w:tcW w:w="935" w:type="pct"/>
                  <w:vAlign w:val="center"/>
                </w:tcPr>
                <w:p w:rsidR="002E6E1F" w:rsidRPr="002E6E1F" w:rsidRDefault="002E6E1F" w:rsidP="00C90FBC">
                  <w:pPr>
                    <w:ind w:firstLine="0"/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</w:rPr>
                  </w:pPr>
                  <w:r w:rsidRPr="002E6E1F"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</w:rPr>
                    <w:t>招募受试者材料</w:t>
                  </w:r>
                </w:p>
              </w:tc>
              <w:tc>
                <w:tcPr>
                  <w:tcW w:w="1619" w:type="pct"/>
                  <w:vAlign w:val="center"/>
                </w:tcPr>
                <w:p w:rsidR="002E6E1F" w:rsidRPr="002E6E1F" w:rsidRDefault="002E6E1F" w:rsidP="000603F0">
                  <w:pPr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  <w:lang w:eastAsia="zh-CN"/>
                    </w:rPr>
                  </w:pPr>
                  <w:r w:rsidRPr="002E6E1F"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</w:rPr>
                    <w:t>版本号</w:t>
                  </w:r>
                  <w:r w:rsidRPr="002E6E1F"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  <w:lang w:eastAsia="zh-CN"/>
                    </w:rPr>
                    <w:t>：</w:t>
                  </w:r>
                </w:p>
              </w:tc>
              <w:tc>
                <w:tcPr>
                  <w:tcW w:w="2447" w:type="pct"/>
                  <w:vAlign w:val="center"/>
                </w:tcPr>
                <w:p w:rsidR="002E6E1F" w:rsidRPr="002E6E1F" w:rsidRDefault="002E6E1F" w:rsidP="000603F0">
                  <w:pPr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</w:rPr>
                  </w:pPr>
                  <w:r w:rsidRPr="002E6E1F"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</w:rPr>
                    <w:t>版本日期</w:t>
                  </w:r>
                  <w:r w:rsidRPr="002E6E1F">
                    <w:rPr>
                      <w:rFonts w:ascii="Times New Roman" w:eastAsia="仿宋_GB2312" w:hAnsi="Times New Roman"/>
                      <w:color w:val="000000"/>
                      <w:sz w:val="20"/>
                      <w:szCs w:val="18"/>
                      <w:lang w:eastAsia="zh-CN"/>
                    </w:rPr>
                    <w:t>：</w:t>
                  </w:r>
                </w:p>
              </w:tc>
            </w:tr>
          </w:tbl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</w:p>
        </w:tc>
      </w:tr>
      <w:tr w:rsidR="002E6E1F" w:rsidRPr="002E6E1F" w:rsidTr="002E6E1F">
        <w:trPr>
          <w:cantSplit/>
          <w:trHeight w:val="350"/>
        </w:trPr>
        <w:tc>
          <w:tcPr>
            <w:tcW w:w="5000" w:type="pct"/>
            <w:gridSpan w:val="10"/>
            <w:vAlign w:val="center"/>
          </w:tcPr>
          <w:p w:rsidR="002E6E1F" w:rsidRPr="002E6E1F" w:rsidRDefault="002E6E1F" w:rsidP="000603F0">
            <w:pPr>
              <w:jc w:val="center"/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研究者声明</w:t>
            </w:r>
          </w:p>
        </w:tc>
      </w:tr>
      <w:tr w:rsidR="002E6E1F" w:rsidRPr="002E6E1F" w:rsidTr="002E6E1F">
        <w:trPr>
          <w:cantSplit/>
          <w:trHeight w:val="796"/>
        </w:trPr>
        <w:tc>
          <w:tcPr>
            <w:tcW w:w="5000" w:type="pct"/>
            <w:gridSpan w:val="10"/>
            <w:vAlign w:val="center"/>
          </w:tcPr>
          <w:p w:rsidR="002E6E1F" w:rsidRPr="002E6E1F" w:rsidRDefault="002E6E1F" w:rsidP="002E6E1F">
            <w:pPr>
              <w:ind w:firstLineChars="200" w:firstLine="400"/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本人与该研究项目不存在利益冲突</w:t>
            </w:r>
            <w:r w:rsidRPr="002E6E1F">
              <w:rPr>
                <w:rFonts w:ascii="Times New Roman" w:eastAsia="仿宋_GB2312" w:hAnsi="Times New Roman"/>
                <w:sz w:val="20"/>
                <w:szCs w:val="18"/>
                <w:lang w:eastAsia="zh-CN"/>
              </w:rPr>
              <w:t>，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若在研究开展后发现目前尚未知晓的利益冲突</w:t>
            </w:r>
            <w:r w:rsidRPr="002E6E1F">
              <w:rPr>
                <w:rFonts w:ascii="Times New Roman" w:eastAsia="仿宋_GB2312" w:hAnsi="Times New Roman"/>
                <w:sz w:val="20"/>
                <w:szCs w:val="18"/>
                <w:lang w:eastAsia="zh-CN"/>
              </w:rPr>
              <w:t>，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我将及时向伦理委员会报告。本项目获批后</w:t>
            </w:r>
            <w:r w:rsidRPr="002E6E1F">
              <w:rPr>
                <w:rFonts w:ascii="Times New Roman" w:eastAsia="仿宋_GB2312" w:hAnsi="Times New Roman"/>
                <w:sz w:val="20"/>
                <w:szCs w:val="18"/>
                <w:lang w:eastAsia="zh-CN"/>
              </w:rPr>
              <w:t>，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我将遵循赫尔辛基宣言、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GCP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、方案以及伦理委员会的要求</w:t>
            </w:r>
            <w:r w:rsidRPr="002E6E1F">
              <w:rPr>
                <w:rFonts w:ascii="Times New Roman" w:eastAsia="仿宋_GB2312" w:hAnsi="Times New Roman"/>
                <w:sz w:val="20"/>
                <w:szCs w:val="18"/>
                <w:lang w:eastAsia="zh-CN"/>
              </w:rPr>
              <w:t>，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  <w:lang w:eastAsia="zh-CN"/>
              </w:rPr>
              <w:t>开展本项临床研究。</w:t>
            </w:r>
          </w:p>
        </w:tc>
      </w:tr>
      <w:tr w:rsidR="002E6E1F" w:rsidRPr="002E6E1F" w:rsidTr="002E6E1F">
        <w:trPr>
          <w:cantSplit/>
          <w:trHeight w:val="876"/>
        </w:trPr>
        <w:tc>
          <w:tcPr>
            <w:tcW w:w="5000" w:type="pct"/>
            <w:gridSpan w:val="10"/>
            <w:vAlign w:val="center"/>
          </w:tcPr>
          <w:p w:rsidR="002E6E1F" w:rsidRPr="002E6E1F" w:rsidRDefault="002E6E1F" w:rsidP="000603F0">
            <w:pPr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</w:pP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研究者签名：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 xml:space="preserve">                             </w:t>
            </w:r>
            <w:r w:rsidRPr="002E6E1F">
              <w:rPr>
                <w:rFonts w:ascii="Times New Roman" w:eastAsia="仿宋_GB2312" w:hAnsi="Times New Roman"/>
                <w:color w:val="000000"/>
                <w:sz w:val="20"/>
                <w:szCs w:val="18"/>
              </w:rPr>
              <w:t>日期：</w:t>
            </w:r>
          </w:p>
        </w:tc>
      </w:tr>
    </w:tbl>
    <w:p w:rsidR="002E6E1F" w:rsidRPr="002E6E1F" w:rsidRDefault="002E6E1F" w:rsidP="002E6E1F">
      <w:pPr>
        <w:ind w:firstLine="0"/>
        <w:rPr>
          <w:rFonts w:ascii="黑体" w:eastAsia="黑体" w:hAnsi="黑体"/>
          <w:sz w:val="32"/>
          <w:szCs w:val="32"/>
          <w:lang w:eastAsia="zh-CN"/>
        </w:rPr>
      </w:pPr>
    </w:p>
    <w:sectPr w:rsidR="002E6E1F" w:rsidRPr="002E6E1F" w:rsidSect="00D23EA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498" w:rsidRDefault="00300498" w:rsidP="00610FE7">
      <w:r>
        <w:separator/>
      </w:r>
    </w:p>
  </w:endnote>
  <w:endnote w:type="continuationSeparator" w:id="1">
    <w:p w:rsidR="00300498" w:rsidRDefault="00300498" w:rsidP="0061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498" w:rsidRDefault="00300498" w:rsidP="00610FE7">
      <w:r>
        <w:separator/>
      </w:r>
    </w:p>
  </w:footnote>
  <w:footnote w:type="continuationSeparator" w:id="1">
    <w:p w:rsidR="00300498" w:rsidRDefault="00300498" w:rsidP="00610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C0" w:rsidRDefault="00575BC0" w:rsidP="00575BC0">
    <w:pPr>
      <w:pStyle w:val="a3"/>
      <w:jc w:val="both"/>
      <w:rPr>
        <w:rFonts w:ascii="Times New Roman" w:cs="Times New Roman"/>
      </w:rPr>
    </w:pPr>
    <w:r w:rsidRPr="005B179A">
      <w:rPr>
        <w:rFonts w:ascii="Times New Roman" w:cs="Times New Roman"/>
      </w:rPr>
      <w:t>深圳市龙华区中心医院</w:t>
    </w:r>
  </w:p>
  <w:p w:rsidR="00610FE7" w:rsidRPr="00610FE7" w:rsidRDefault="00575BC0" w:rsidP="00575BC0">
    <w:pPr>
      <w:pStyle w:val="a3"/>
      <w:jc w:val="left"/>
    </w:pPr>
    <w:r>
      <w:rPr>
        <w:rFonts w:ascii="Times New Roman" w:cs="Times New Roman" w:hint="eastAsia"/>
      </w:rPr>
      <w:t>药物</w:t>
    </w:r>
    <w:r>
      <w:rPr>
        <w:rFonts w:ascii="Times New Roman" w:cs="Times New Roman" w:hint="eastAsia"/>
      </w:rPr>
      <w:t>/</w:t>
    </w:r>
    <w:r>
      <w:rPr>
        <w:rFonts w:ascii="Times New Roman" w:cs="Times New Roman" w:hint="eastAsia"/>
      </w:rPr>
      <w:t>医疗器械临床试验</w:t>
    </w:r>
    <w:r w:rsidRPr="005B179A">
      <w:rPr>
        <w:rFonts w:ascii="Times New Roman" w:cs="Times New Roman"/>
      </w:rPr>
      <w:t>伦理委员会</w:t>
    </w:r>
    <w:r>
      <w:rPr>
        <w:rFonts w:ascii="Times New Roman" w:hAnsi="Times New Roman" w:cs="Times New Roman"/>
      </w:rPr>
      <w:t xml:space="preserve">      </w:t>
    </w:r>
    <w:r w:rsidRPr="005B179A"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 w:hint="eastAsia"/>
      </w:rPr>
      <w:t xml:space="preserve">                                   </w:t>
    </w:r>
    <w:r>
      <w:rPr>
        <w:rFonts w:ascii="Times New Roman" w:cs="Times New Roman" w:hint="eastAsia"/>
      </w:rPr>
      <w:t>GCP/</w:t>
    </w:r>
    <w:r w:rsidR="00656039" w:rsidRPr="00656039">
      <w:rPr>
        <w:rFonts w:ascii="Times New Roman" w:hAnsi="Times New Roman" w:cs="Times New Roman"/>
      </w:rPr>
      <w:t>AF/SQ-02/0</w:t>
    </w:r>
    <w:r>
      <w:rPr>
        <w:rFonts w:ascii="Times New Roman" w:hAnsi="Times New Roman" w:cs="Times New Roman" w:hint="eastAsia"/>
      </w:rPr>
      <w:t>1</w:t>
    </w:r>
    <w:r w:rsidR="00656039" w:rsidRPr="00656039">
      <w:rPr>
        <w:rFonts w:ascii="Times New Roman" w:hAnsi="Times New Roman" w:cs="Times New Roman"/>
      </w:rPr>
      <w:t>.</w:t>
    </w:r>
    <w:r w:rsidR="00A31939">
      <w:rPr>
        <w:rFonts w:ascii="Times New Roman" w:hAnsi="Times New Roman" w:cs="Times New Roman" w:hint="eastAsia"/>
      </w:rPr>
      <w:t>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FE7"/>
    <w:rsid w:val="000D2431"/>
    <w:rsid w:val="00166CD5"/>
    <w:rsid w:val="001B24F6"/>
    <w:rsid w:val="00232F4C"/>
    <w:rsid w:val="002C4321"/>
    <w:rsid w:val="002E6E1F"/>
    <w:rsid w:val="00300498"/>
    <w:rsid w:val="00335041"/>
    <w:rsid w:val="00345707"/>
    <w:rsid w:val="00390064"/>
    <w:rsid w:val="003C2AAA"/>
    <w:rsid w:val="0044211B"/>
    <w:rsid w:val="004703D4"/>
    <w:rsid w:val="00494333"/>
    <w:rsid w:val="0051009C"/>
    <w:rsid w:val="00521A5B"/>
    <w:rsid w:val="00575BC0"/>
    <w:rsid w:val="005F48BD"/>
    <w:rsid w:val="00610FE7"/>
    <w:rsid w:val="00637AE8"/>
    <w:rsid w:val="00656039"/>
    <w:rsid w:val="006873BC"/>
    <w:rsid w:val="006C1E90"/>
    <w:rsid w:val="007F567D"/>
    <w:rsid w:val="00844FE8"/>
    <w:rsid w:val="0087534E"/>
    <w:rsid w:val="00925B40"/>
    <w:rsid w:val="009B0D5A"/>
    <w:rsid w:val="00A011F6"/>
    <w:rsid w:val="00A31939"/>
    <w:rsid w:val="00A92CA5"/>
    <w:rsid w:val="00B10081"/>
    <w:rsid w:val="00BB0A16"/>
    <w:rsid w:val="00BD2B7C"/>
    <w:rsid w:val="00C32E92"/>
    <w:rsid w:val="00C90FBC"/>
    <w:rsid w:val="00CB4ADE"/>
    <w:rsid w:val="00CB5DF0"/>
    <w:rsid w:val="00D23EA8"/>
    <w:rsid w:val="00D65E2B"/>
    <w:rsid w:val="00D876E1"/>
    <w:rsid w:val="00F53099"/>
    <w:rsid w:val="00F571AC"/>
    <w:rsid w:val="00FA08E9"/>
    <w:rsid w:val="00FC0171"/>
    <w:rsid w:val="00FD2656"/>
    <w:rsid w:val="00FF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E7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0FE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FE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610F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FE7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610FE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10FE7"/>
    <w:rPr>
      <w:rFonts w:ascii="Cambria" w:eastAsia="宋体" w:hAnsi="Cambria" w:cs="Times New Roman"/>
      <w:b/>
      <w:bCs/>
      <w:kern w:val="0"/>
      <w:sz w:val="32"/>
      <w:szCs w:val="32"/>
      <w:lang w:eastAsia="en-US" w:bidi="en-US"/>
    </w:rPr>
  </w:style>
  <w:style w:type="paragraph" w:styleId="a5">
    <w:name w:val="List Paragraph"/>
    <w:basedOn w:val="a"/>
    <w:uiPriority w:val="34"/>
    <w:qFormat/>
    <w:rsid w:val="00575BC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刘巽南</dc:creator>
  <cp:keywords/>
  <dc:description/>
  <cp:lastModifiedBy>刘巽南</cp:lastModifiedBy>
  <cp:revision>24</cp:revision>
  <cp:lastPrinted>2019-06-03T01:39:00Z</cp:lastPrinted>
  <dcterms:created xsi:type="dcterms:W3CDTF">2019-05-28T09:12:00Z</dcterms:created>
  <dcterms:modified xsi:type="dcterms:W3CDTF">2023-03-22T03:44:00Z</dcterms:modified>
</cp:coreProperties>
</file>