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二十九</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29</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02290C5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089"/>
      <w:bookmarkStart w:id="1" w:name="_Toc17800307"/>
      <w:bookmarkStart w:id="2" w:name="_Toc58354539"/>
      <w:bookmarkStart w:id="3" w:name="_Toc17799794"/>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二十九</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二十九</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4-29</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8</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092"/>
      <w:bookmarkStart w:id="13" w:name="_Toc17799797"/>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252"/>
        <w:gridCol w:w="2050"/>
        <w:gridCol w:w="1367"/>
        <w:gridCol w:w="616"/>
        <w:gridCol w:w="901"/>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洁芙柔免洗手消毒凝胶</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洁芙柔抗菌洗手液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自动感应出液器</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上海利康消毒高科技有限公司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清洗棒A</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ambro Lundia AB</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CleanCart A</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清洗棒C</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ambro Lundia AB</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CleanCart C</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朗索5%次氯酸钠消毒液</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杭州朗索医用消毒剂有限公司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全能强效多酶清洗剂（去生物膜专用）</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快速多酶清洗剂（通用型）</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碱性多酶清洗剂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医用润滑剂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不锈钢保养剂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泡沫型医用保湿剂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医用除锈剂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B3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7D6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F80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A47B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医用除胶剂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DB52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深圳市芭格美生物科技有限公司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B62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3FD0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20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B82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4B7F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42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91D4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05E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2A4D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医疗器械除锈剂</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2CEE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山东新华医疗器械股份有限公司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76B9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2.5升</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B7B7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D7EA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3C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C477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0B8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CB8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3C5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92F67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121℃压力蒸汽灭菌化学指示卡</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E946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北京四环卫生药械厂有限公司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6185B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6F7F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9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EDD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578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452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411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90A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1918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 湿热灭菌化学指示卡</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39DE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淄博亘泽精细化工有限公司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C320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1303</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5C1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C4C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B1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9EC3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91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99C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5C6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1EF9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 湿热灭菌化学指示卡</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5A1F9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淄博亘泽精细化工有限公司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4D62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1307</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447B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C83B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951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22AD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41A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A5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B7E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1084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封包胶带</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AA80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深圳市东联彩纸品包装有限公司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7BAB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纸芯米黄色</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0FB1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72C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1296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688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CA523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4CE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85E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94D8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83E8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封口机测试纸</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BBB9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J&amp;DGroup德国</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E0D7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MD120 150张/盒</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9F83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326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B8AC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792D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FFA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4BA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5072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90433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封口机测试纸</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287A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J&amp;DGroup德国</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05D6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MD100 250张/卷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714B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BE2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197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E338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18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7DC7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448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B807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硅胶塞</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F109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深圳市万安康实业有限公司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6C2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P-13</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9086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E0E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A7A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0F00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FF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DD9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504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021E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热敏打印纸</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7B01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深圳市森格达电子有限公司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7DB9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80mm*50m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3D33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9F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A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AC81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9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DF52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76C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FBD7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新华牌B-D预警测试包</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6A63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山东新华医疗器械股份有限公司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A496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134度</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133B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ECC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977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1A23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FE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893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6159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6B15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一次性围裙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A56E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新乡华西卫材有限公司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BD51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80cm*120cm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50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859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D11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F76E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87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1AE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803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2140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注油机2124A-清洗润滑油</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7FE7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Kaltenbach＆VoigtGmbH</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1B90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绿条纹10115720 2124</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2A97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0ACD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E41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FC5E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3637B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486F4E0B">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二十九</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29</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LHZXYY-YYHC-2024-29</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29</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708109C2">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5B9275EB">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1C2E86"/>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E04C85"/>
    <w:rsid w:val="28F92CBF"/>
    <w:rsid w:val="29AA7515"/>
    <w:rsid w:val="2AA95298"/>
    <w:rsid w:val="2AB87E81"/>
    <w:rsid w:val="2AC76725"/>
    <w:rsid w:val="2ADD3C0D"/>
    <w:rsid w:val="2B2877F6"/>
    <w:rsid w:val="2B571DC8"/>
    <w:rsid w:val="2B92239A"/>
    <w:rsid w:val="2B942D1F"/>
    <w:rsid w:val="2CA62EC1"/>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004D67"/>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20673C"/>
    <w:rsid w:val="7D2635FE"/>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13057</Words>
  <Characters>13810</Characters>
  <Lines>119</Lines>
  <Paragraphs>33</Paragraphs>
  <TotalTime>3</TotalTime>
  <ScaleCrop>false</ScaleCrop>
  <LinksUpToDate>false</LinksUpToDate>
  <CharactersWithSpaces>14399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2024-07-31T02:56:45Z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C68F15F730AD4E2795EF80FA25A7B1F0_13</vt:lpwstr>
  </property>
</Properties>
</file>